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DEBD7" w14:textId="77777777" w:rsidR="00CA2CE3" w:rsidRDefault="00CA2CE3">
      <w:pPr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PECS 4-Step Error Correction Procedure - Phase IIIA</w:t>
      </w:r>
      <w:r>
        <w:rPr>
          <w:rStyle w:val="FootnoteReference"/>
          <w:rFonts w:ascii="Arial" w:hAnsi="Arial" w:cs="Arial"/>
          <w:b/>
          <w:bCs/>
          <w:sz w:val="36"/>
        </w:rPr>
        <w:footnoteReference w:customMarkFollows="1" w:id="1"/>
        <w:t>©</w:t>
      </w:r>
    </w:p>
    <w:p w14:paraId="04DD90A5" w14:textId="77777777" w:rsidR="00CA2CE3" w:rsidRDefault="00CA2CE3">
      <w:pPr>
        <w:jc w:val="center"/>
        <w:rPr>
          <w:rFonts w:ascii="Arial" w:hAnsi="Arial" w:cs="Arial"/>
          <w:b/>
          <w:bCs/>
          <w:sz w:val="36"/>
        </w:rPr>
      </w:pPr>
    </w:p>
    <w:tbl>
      <w:tblPr>
        <w:tblW w:w="14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55"/>
        <w:gridCol w:w="6168"/>
        <w:gridCol w:w="4352"/>
      </w:tblGrid>
      <w:tr w:rsidR="00CA2CE3" w14:paraId="6C92BF5A" w14:textId="77777777">
        <w:tblPrEx>
          <w:tblCellMar>
            <w:top w:w="0" w:type="dxa"/>
            <w:bottom w:w="0" w:type="dxa"/>
          </w:tblCellMar>
        </w:tblPrEx>
        <w:trPr>
          <w:trHeight w:val="472"/>
          <w:jc w:val="center"/>
        </w:trPr>
        <w:tc>
          <w:tcPr>
            <w:tcW w:w="3555" w:type="dxa"/>
            <w:vAlign w:val="center"/>
          </w:tcPr>
          <w:p w14:paraId="4302AEE2" w14:textId="77777777" w:rsidR="00CA2CE3" w:rsidRDefault="00CA2CE3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Step</w:t>
            </w:r>
          </w:p>
        </w:tc>
        <w:tc>
          <w:tcPr>
            <w:tcW w:w="6168" w:type="dxa"/>
            <w:vAlign w:val="center"/>
          </w:tcPr>
          <w:p w14:paraId="58FBDCA2" w14:textId="77777777" w:rsidR="00CA2CE3" w:rsidRDefault="00CA2CE3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Teacher</w:t>
            </w:r>
          </w:p>
        </w:tc>
        <w:tc>
          <w:tcPr>
            <w:tcW w:w="4352" w:type="dxa"/>
            <w:vAlign w:val="center"/>
          </w:tcPr>
          <w:p w14:paraId="514C0619" w14:textId="77777777" w:rsidR="00CA2CE3" w:rsidRDefault="00CA2CE3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Student</w:t>
            </w:r>
          </w:p>
        </w:tc>
      </w:tr>
      <w:tr w:rsidR="00CA2CE3" w14:paraId="16831AFF" w14:textId="77777777">
        <w:tblPrEx>
          <w:tblCellMar>
            <w:top w:w="0" w:type="dxa"/>
            <w:bottom w:w="0" w:type="dxa"/>
          </w:tblCellMar>
        </w:tblPrEx>
        <w:trPr>
          <w:trHeight w:val="472"/>
          <w:jc w:val="center"/>
        </w:trPr>
        <w:tc>
          <w:tcPr>
            <w:tcW w:w="3555" w:type="dxa"/>
            <w:vAlign w:val="center"/>
          </w:tcPr>
          <w:p w14:paraId="54C3CA78" w14:textId="77777777" w:rsidR="00CA2CE3" w:rsidRDefault="00CA2CE3">
            <w:pPr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6168" w:type="dxa"/>
            <w:vAlign w:val="center"/>
          </w:tcPr>
          <w:p w14:paraId="763B3149" w14:textId="77777777" w:rsidR="00CA2CE3" w:rsidRDefault="00CA2CE3">
            <w:pPr>
              <w:pStyle w:val="Heading3"/>
            </w:pPr>
            <w:r>
              <w:t>Entice with both items</w:t>
            </w:r>
          </w:p>
        </w:tc>
        <w:tc>
          <w:tcPr>
            <w:tcW w:w="4352" w:type="dxa"/>
            <w:vAlign w:val="center"/>
          </w:tcPr>
          <w:p w14:paraId="57DEB99A" w14:textId="77777777" w:rsidR="00CA2CE3" w:rsidRDefault="00CA2CE3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</w:p>
        </w:tc>
      </w:tr>
      <w:tr w:rsidR="00CA2CE3" w14:paraId="28AB156C" w14:textId="77777777">
        <w:tblPrEx>
          <w:tblCellMar>
            <w:top w:w="0" w:type="dxa"/>
            <w:bottom w:w="0" w:type="dxa"/>
          </w:tblCellMar>
        </w:tblPrEx>
        <w:trPr>
          <w:trHeight w:val="437"/>
          <w:jc w:val="center"/>
        </w:trPr>
        <w:tc>
          <w:tcPr>
            <w:tcW w:w="3555" w:type="dxa"/>
            <w:vAlign w:val="center"/>
          </w:tcPr>
          <w:p w14:paraId="3EAF5824" w14:textId="77777777" w:rsidR="00CA2CE3" w:rsidRDefault="00CA2CE3">
            <w:pPr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6168" w:type="dxa"/>
            <w:vAlign w:val="center"/>
          </w:tcPr>
          <w:p w14:paraId="67D53D0F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</w:p>
        </w:tc>
        <w:tc>
          <w:tcPr>
            <w:tcW w:w="4352" w:type="dxa"/>
            <w:vAlign w:val="center"/>
          </w:tcPr>
          <w:p w14:paraId="7A945C6F" w14:textId="77777777" w:rsidR="00CA2CE3" w:rsidRDefault="00CA2CE3">
            <w:pPr>
              <w:pStyle w:val="Heading3"/>
            </w:pPr>
            <w:r>
              <w:t>Gives incorrect picture</w:t>
            </w:r>
          </w:p>
        </w:tc>
      </w:tr>
      <w:tr w:rsidR="00CA2CE3" w14:paraId="484D3210" w14:textId="77777777">
        <w:tblPrEx>
          <w:tblCellMar>
            <w:top w:w="0" w:type="dxa"/>
            <w:bottom w:w="0" w:type="dxa"/>
          </w:tblCellMar>
        </w:tblPrEx>
        <w:trPr>
          <w:trHeight w:val="472"/>
          <w:jc w:val="center"/>
        </w:trPr>
        <w:tc>
          <w:tcPr>
            <w:tcW w:w="3555" w:type="dxa"/>
            <w:vAlign w:val="center"/>
          </w:tcPr>
          <w:p w14:paraId="466196E4" w14:textId="77777777" w:rsidR="00CA2CE3" w:rsidRDefault="00CA2CE3">
            <w:pPr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6168" w:type="dxa"/>
            <w:vAlign w:val="center"/>
          </w:tcPr>
          <w:p w14:paraId="28E68DAF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Give non-preferred item</w:t>
            </w:r>
          </w:p>
        </w:tc>
        <w:tc>
          <w:tcPr>
            <w:tcW w:w="4352" w:type="dxa"/>
            <w:vAlign w:val="center"/>
          </w:tcPr>
          <w:p w14:paraId="2FD638C9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</w:p>
        </w:tc>
      </w:tr>
      <w:tr w:rsidR="00CA2CE3" w14:paraId="484211A6" w14:textId="77777777">
        <w:tblPrEx>
          <w:tblCellMar>
            <w:top w:w="0" w:type="dxa"/>
            <w:bottom w:w="0" w:type="dxa"/>
          </w:tblCellMar>
        </w:tblPrEx>
        <w:trPr>
          <w:trHeight w:val="472"/>
          <w:jc w:val="center"/>
        </w:trPr>
        <w:tc>
          <w:tcPr>
            <w:tcW w:w="3555" w:type="dxa"/>
            <w:vAlign w:val="center"/>
          </w:tcPr>
          <w:p w14:paraId="54866EBF" w14:textId="77777777" w:rsidR="00CA2CE3" w:rsidRDefault="00CA2CE3">
            <w:pPr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6168" w:type="dxa"/>
            <w:vAlign w:val="center"/>
          </w:tcPr>
          <w:p w14:paraId="4453748C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</w:p>
        </w:tc>
        <w:tc>
          <w:tcPr>
            <w:tcW w:w="4352" w:type="dxa"/>
            <w:vAlign w:val="center"/>
          </w:tcPr>
          <w:p w14:paraId="50AAEC8F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 xml:space="preserve">Reacts </w:t>
            </w:r>
            <w:r w:rsidR="009722EC">
              <w:rPr>
                <w:rFonts w:ascii="Arial" w:hAnsi="Arial" w:cs="Arial"/>
                <w:b/>
                <w:bCs/>
                <w:sz w:val="36"/>
              </w:rPr>
              <w:t>n</w:t>
            </w:r>
            <w:r>
              <w:rPr>
                <w:rFonts w:ascii="Arial" w:hAnsi="Arial" w:cs="Arial"/>
                <w:b/>
                <w:bCs/>
                <w:sz w:val="36"/>
              </w:rPr>
              <w:t>egatively</w:t>
            </w:r>
          </w:p>
        </w:tc>
      </w:tr>
      <w:tr w:rsidR="00CA2CE3" w14:paraId="463B4FE0" w14:textId="77777777">
        <w:tblPrEx>
          <w:tblCellMar>
            <w:top w:w="0" w:type="dxa"/>
            <w:bottom w:w="0" w:type="dxa"/>
          </w:tblCellMar>
        </w:tblPrEx>
        <w:trPr>
          <w:trHeight w:val="945"/>
          <w:jc w:val="center"/>
        </w:trPr>
        <w:tc>
          <w:tcPr>
            <w:tcW w:w="3555" w:type="dxa"/>
            <w:vAlign w:val="center"/>
          </w:tcPr>
          <w:p w14:paraId="29ABF622" w14:textId="77777777" w:rsidR="00CA2CE3" w:rsidRDefault="00CA2CE3">
            <w:pPr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1.  Model/Show</w:t>
            </w:r>
          </w:p>
        </w:tc>
        <w:tc>
          <w:tcPr>
            <w:tcW w:w="6168" w:type="dxa"/>
            <w:vAlign w:val="center"/>
          </w:tcPr>
          <w:p w14:paraId="450E2E40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Get student to look at correct picture</w:t>
            </w:r>
          </w:p>
        </w:tc>
        <w:tc>
          <w:tcPr>
            <w:tcW w:w="4352" w:type="dxa"/>
            <w:vAlign w:val="center"/>
          </w:tcPr>
          <w:p w14:paraId="4C11140F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</w:p>
        </w:tc>
      </w:tr>
      <w:tr w:rsidR="00CA2CE3" w14:paraId="752366CD" w14:textId="77777777">
        <w:tblPrEx>
          <w:tblCellMar>
            <w:top w:w="0" w:type="dxa"/>
            <w:bottom w:w="0" w:type="dxa"/>
          </w:tblCellMar>
        </w:tblPrEx>
        <w:trPr>
          <w:trHeight w:val="945"/>
          <w:jc w:val="center"/>
        </w:trPr>
        <w:tc>
          <w:tcPr>
            <w:tcW w:w="3555" w:type="dxa"/>
            <w:vAlign w:val="center"/>
          </w:tcPr>
          <w:p w14:paraId="6C7428B4" w14:textId="77777777" w:rsidR="00CA2CE3" w:rsidRDefault="00CA2CE3">
            <w:pPr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2.  Practice</w:t>
            </w:r>
          </w:p>
        </w:tc>
        <w:tc>
          <w:tcPr>
            <w:tcW w:w="6168" w:type="dxa"/>
            <w:vAlign w:val="center"/>
          </w:tcPr>
          <w:p w14:paraId="3F4A638C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Prompt student to exchange picture</w:t>
            </w:r>
          </w:p>
        </w:tc>
        <w:tc>
          <w:tcPr>
            <w:tcW w:w="4352" w:type="dxa"/>
            <w:vAlign w:val="center"/>
          </w:tcPr>
          <w:p w14:paraId="23D9C9E7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</w:p>
        </w:tc>
      </w:tr>
      <w:tr w:rsidR="00CA2CE3" w14:paraId="0AEF21DC" w14:textId="77777777">
        <w:tblPrEx>
          <w:tblCellMar>
            <w:top w:w="0" w:type="dxa"/>
            <w:bottom w:w="0" w:type="dxa"/>
          </w:tblCellMar>
        </w:tblPrEx>
        <w:trPr>
          <w:trHeight w:val="472"/>
          <w:jc w:val="center"/>
        </w:trPr>
        <w:tc>
          <w:tcPr>
            <w:tcW w:w="3555" w:type="dxa"/>
            <w:vAlign w:val="center"/>
          </w:tcPr>
          <w:p w14:paraId="6A2BB60A" w14:textId="77777777" w:rsidR="00CA2CE3" w:rsidRDefault="00CA2CE3">
            <w:pPr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6168" w:type="dxa"/>
            <w:vAlign w:val="center"/>
          </w:tcPr>
          <w:p w14:paraId="29F3894E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</w:p>
        </w:tc>
        <w:tc>
          <w:tcPr>
            <w:tcW w:w="4352" w:type="dxa"/>
            <w:vAlign w:val="center"/>
          </w:tcPr>
          <w:p w14:paraId="7EE74FD9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Gives target picture</w:t>
            </w:r>
          </w:p>
        </w:tc>
      </w:tr>
      <w:tr w:rsidR="00CA2CE3" w14:paraId="041FF808" w14:textId="77777777">
        <w:tblPrEx>
          <w:tblCellMar>
            <w:top w:w="0" w:type="dxa"/>
            <w:bottom w:w="0" w:type="dxa"/>
          </w:tblCellMar>
        </w:tblPrEx>
        <w:trPr>
          <w:trHeight w:val="437"/>
          <w:jc w:val="center"/>
        </w:trPr>
        <w:tc>
          <w:tcPr>
            <w:tcW w:w="3555" w:type="dxa"/>
            <w:vAlign w:val="center"/>
          </w:tcPr>
          <w:p w14:paraId="12F2A94D" w14:textId="77777777" w:rsidR="00CA2CE3" w:rsidRDefault="00CA2CE3">
            <w:pPr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6168" w:type="dxa"/>
            <w:vAlign w:val="center"/>
          </w:tcPr>
          <w:p w14:paraId="0255A12E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Praise (do not give item)</w:t>
            </w:r>
          </w:p>
        </w:tc>
        <w:tc>
          <w:tcPr>
            <w:tcW w:w="4352" w:type="dxa"/>
            <w:vAlign w:val="center"/>
          </w:tcPr>
          <w:p w14:paraId="2A1509A6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</w:p>
        </w:tc>
      </w:tr>
      <w:tr w:rsidR="00CA2CE3" w14:paraId="4C0FC119" w14:textId="77777777">
        <w:tblPrEx>
          <w:tblCellMar>
            <w:top w:w="0" w:type="dxa"/>
            <w:bottom w:w="0" w:type="dxa"/>
          </w:tblCellMar>
        </w:tblPrEx>
        <w:trPr>
          <w:trHeight w:val="472"/>
          <w:jc w:val="center"/>
        </w:trPr>
        <w:tc>
          <w:tcPr>
            <w:tcW w:w="3555" w:type="dxa"/>
            <w:vAlign w:val="center"/>
          </w:tcPr>
          <w:p w14:paraId="597B0367" w14:textId="77777777" w:rsidR="00CA2CE3" w:rsidRDefault="00CA2CE3">
            <w:pPr>
              <w:rPr>
                <w:rFonts w:ascii="Arial" w:hAnsi="Arial" w:cs="Arial"/>
                <w:b/>
                <w:bCs/>
                <w:sz w:val="44"/>
              </w:rPr>
            </w:pPr>
            <w:r>
              <w:rPr>
                <w:rFonts w:ascii="Arial" w:hAnsi="Arial" w:cs="Arial"/>
                <w:b/>
                <w:bCs/>
                <w:sz w:val="44"/>
              </w:rPr>
              <w:t>3.  Change</w:t>
            </w:r>
          </w:p>
        </w:tc>
        <w:tc>
          <w:tcPr>
            <w:tcW w:w="6168" w:type="dxa"/>
            <w:vAlign w:val="center"/>
          </w:tcPr>
          <w:p w14:paraId="5F3E5E9B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 xml:space="preserve">“Do this” or </w:t>
            </w:r>
            <w:r w:rsidR="009722EC">
              <w:rPr>
                <w:rFonts w:ascii="Arial" w:hAnsi="Arial" w:cs="Arial"/>
                <w:b/>
                <w:bCs/>
                <w:sz w:val="36"/>
              </w:rPr>
              <w:t>p</w:t>
            </w:r>
            <w:r>
              <w:rPr>
                <w:rFonts w:ascii="Arial" w:hAnsi="Arial" w:cs="Arial"/>
                <w:b/>
                <w:bCs/>
                <w:sz w:val="36"/>
              </w:rPr>
              <w:t>ause</w:t>
            </w:r>
          </w:p>
        </w:tc>
        <w:tc>
          <w:tcPr>
            <w:tcW w:w="4352" w:type="dxa"/>
            <w:vAlign w:val="center"/>
          </w:tcPr>
          <w:p w14:paraId="76C0587E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</w:p>
        </w:tc>
      </w:tr>
      <w:tr w:rsidR="00CA2CE3" w14:paraId="30EDDB7F" w14:textId="77777777">
        <w:tblPrEx>
          <w:tblCellMar>
            <w:top w:w="0" w:type="dxa"/>
            <w:bottom w:w="0" w:type="dxa"/>
          </w:tblCellMar>
        </w:tblPrEx>
        <w:trPr>
          <w:trHeight w:val="472"/>
          <w:jc w:val="center"/>
        </w:trPr>
        <w:tc>
          <w:tcPr>
            <w:tcW w:w="3555" w:type="dxa"/>
            <w:vAlign w:val="center"/>
          </w:tcPr>
          <w:p w14:paraId="136FC882" w14:textId="77777777" w:rsidR="00CA2CE3" w:rsidRDefault="00CA2CE3">
            <w:pPr>
              <w:rPr>
                <w:rFonts w:ascii="Arial" w:hAnsi="Arial" w:cs="Arial"/>
                <w:b/>
                <w:bCs/>
                <w:sz w:val="44"/>
              </w:rPr>
            </w:pPr>
          </w:p>
        </w:tc>
        <w:tc>
          <w:tcPr>
            <w:tcW w:w="6168" w:type="dxa"/>
            <w:vAlign w:val="center"/>
          </w:tcPr>
          <w:p w14:paraId="426BD055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</w:p>
        </w:tc>
        <w:tc>
          <w:tcPr>
            <w:tcW w:w="4352" w:type="dxa"/>
            <w:vAlign w:val="center"/>
          </w:tcPr>
          <w:p w14:paraId="3D24340E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Performs action</w:t>
            </w:r>
          </w:p>
        </w:tc>
      </w:tr>
      <w:tr w:rsidR="00CA2CE3" w14:paraId="646D72B1" w14:textId="77777777">
        <w:tblPrEx>
          <w:tblCellMar>
            <w:top w:w="0" w:type="dxa"/>
            <w:bottom w:w="0" w:type="dxa"/>
          </w:tblCellMar>
        </w:tblPrEx>
        <w:trPr>
          <w:trHeight w:val="472"/>
          <w:jc w:val="center"/>
        </w:trPr>
        <w:tc>
          <w:tcPr>
            <w:tcW w:w="3555" w:type="dxa"/>
            <w:vAlign w:val="center"/>
          </w:tcPr>
          <w:p w14:paraId="300A6BE2" w14:textId="77777777" w:rsidR="00CA2CE3" w:rsidRDefault="00CA2CE3">
            <w:pPr>
              <w:rPr>
                <w:rFonts w:ascii="Arial" w:hAnsi="Arial" w:cs="Arial"/>
                <w:b/>
                <w:bCs/>
                <w:sz w:val="48"/>
              </w:rPr>
            </w:pPr>
            <w:r>
              <w:rPr>
                <w:rFonts w:ascii="Arial" w:hAnsi="Arial" w:cs="Arial"/>
                <w:b/>
                <w:bCs/>
                <w:sz w:val="48"/>
              </w:rPr>
              <w:t>4.  Repeat</w:t>
            </w:r>
          </w:p>
        </w:tc>
        <w:tc>
          <w:tcPr>
            <w:tcW w:w="6168" w:type="dxa"/>
            <w:vAlign w:val="center"/>
          </w:tcPr>
          <w:p w14:paraId="1AD9814A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Entice with both items</w:t>
            </w:r>
          </w:p>
        </w:tc>
        <w:tc>
          <w:tcPr>
            <w:tcW w:w="4352" w:type="dxa"/>
            <w:vAlign w:val="center"/>
          </w:tcPr>
          <w:p w14:paraId="2541B29A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</w:p>
        </w:tc>
      </w:tr>
      <w:tr w:rsidR="00CA2CE3" w14:paraId="1A7EA925" w14:textId="77777777">
        <w:tblPrEx>
          <w:tblCellMar>
            <w:top w:w="0" w:type="dxa"/>
            <w:bottom w:w="0" w:type="dxa"/>
          </w:tblCellMar>
        </w:tblPrEx>
        <w:trPr>
          <w:trHeight w:val="675"/>
          <w:jc w:val="center"/>
        </w:trPr>
        <w:tc>
          <w:tcPr>
            <w:tcW w:w="3555" w:type="dxa"/>
            <w:vAlign w:val="center"/>
          </w:tcPr>
          <w:p w14:paraId="55D5EBB5" w14:textId="77777777" w:rsidR="00CA2CE3" w:rsidRDefault="00CA2CE3">
            <w:pPr>
              <w:rPr>
                <w:rFonts w:ascii="Arial" w:hAnsi="Arial" w:cs="Arial"/>
                <w:b/>
                <w:bCs/>
                <w:sz w:val="48"/>
              </w:rPr>
            </w:pPr>
          </w:p>
        </w:tc>
        <w:tc>
          <w:tcPr>
            <w:tcW w:w="6168" w:type="dxa"/>
            <w:vAlign w:val="center"/>
          </w:tcPr>
          <w:p w14:paraId="0AC05ED1" w14:textId="77777777" w:rsidR="00CA2CE3" w:rsidRDefault="00CA2CE3">
            <w:pPr>
              <w:rPr>
                <w:rFonts w:ascii="Arial" w:hAnsi="Arial" w:cs="Arial"/>
                <w:b/>
                <w:bCs/>
                <w:color w:val="808080"/>
                <w:sz w:val="36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36"/>
              </w:rPr>
              <w:t>(use ½ sec</w:t>
            </w:r>
            <w:r w:rsidR="009722EC">
              <w:rPr>
                <w:rFonts w:ascii="Arial" w:hAnsi="Arial" w:cs="Arial"/>
                <w:b/>
                <w:bCs/>
                <w:color w:val="808080"/>
                <w:sz w:val="36"/>
              </w:rPr>
              <w:t>ond</w:t>
            </w:r>
            <w:r>
              <w:rPr>
                <w:rFonts w:ascii="Arial" w:hAnsi="Arial" w:cs="Arial"/>
                <w:b/>
                <w:bCs/>
                <w:color w:val="808080"/>
                <w:sz w:val="36"/>
              </w:rPr>
              <w:t xml:space="preserve"> rule for selection)</w:t>
            </w:r>
          </w:p>
        </w:tc>
        <w:tc>
          <w:tcPr>
            <w:tcW w:w="4352" w:type="dxa"/>
            <w:vAlign w:val="center"/>
          </w:tcPr>
          <w:p w14:paraId="11022629" w14:textId="77777777" w:rsidR="00CA2CE3" w:rsidRDefault="00CA2CE3">
            <w:pPr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Gives correct picture</w:t>
            </w:r>
          </w:p>
        </w:tc>
      </w:tr>
      <w:tr w:rsidR="00CA2CE3" w14:paraId="0F497BEA" w14:textId="77777777">
        <w:tblPrEx>
          <w:tblCellMar>
            <w:top w:w="0" w:type="dxa"/>
            <w:bottom w:w="0" w:type="dxa"/>
          </w:tblCellMar>
        </w:tblPrEx>
        <w:trPr>
          <w:trHeight w:val="472"/>
          <w:jc w:val="center"/>
        </w:trPr>
        <w:tc>
          <w:tcPr>
            <w:tcW w:w="3555" w:type="dxa"/>
            <w:vAlign w:val="center"/>
          </w:tcPr>
          <w:p w14:paraId="082BB767" w14:textId="77777777" w:rsidR="00CA2CE3" w:rsidRDefault="00CA2CE3">
            <w:pPr>
              <w:rPr>
                <w:rFonts w:ascii="Arial" w:hAnsi="Arial" w:cs="Arial"/>
                <w:b/>
                <w:bCs/>
                <w:sz w:val="48"/>
              </w:rPr>
            </w:pPr>
          </w:p>
        </w:tc>
        <w:tc>
          <w:tcPr>
            <w:tcW w:w="6168" w:type="dxa"/>
            <w:vAlign w:val="center"/>
          </w:tcPr>
          <w:p w14:paraId="10279E6C" w14:textId="77777777" w:rsidR="00CA2CE3" w:rsidRDefault="00CA2CE3">
            <w:pPr>
              <w:pStyle w:val="Heading2"/>
              <w:jc w:val="left"/>
            </w:pPr>
            <w:r>
              <w:t>Praise, label, and give item</w:t>
            </w:r>
          </w:p>
        </w:tc>
        <w:tc>
          <w:tcPr>
            <w:tcW w:w="4352" w:type="dxa"/>
            <w:vAlign w:val="center"/>
          </w:tcPr>
          <w:p w14:paraId="5AF54AF5" w14:textId="77777777" w:rsidR="00CA2CE3" w:rsidRDefault="00CA2CE3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</w:p>
        </w:tc>
      </w:tr>
    </w:tbl>
    <w:p w14:paraId="11236A7F" w14:textId="77777777" w:rsidR="00CA2CE3" w:rsidRDefault="00CA2CE3">
      <w:pPr>
        <w:jc w:val="center"/>
        <w:rPr>
          <w:rFonts w:ascii="Arial" w:hAnsi="Arial" w:cs="Arial"/>
          <w:b/>
          <w:bCs/>
          <w:sz w:val="36"/>
        </w:rPr>
      </w:pPr>
    </w:p>
    <w:sectPr w:rsidR="00CA2CE3">
      <w:pgSz w:w="15840" w:h="12240" w:orient="landscape" w:code="1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FFCD2" w14:textId="77777777" w:rsidR="00753538" w:rsidRDefault="00753538">
      <w:r>
        <w:separator/>
      </w:r>
    </w:p>
  </w:endnote>
  <w:endnote w:type="continuationSeparator" w:id="0">
    <w:p w14:paraId="5D574DAB" w14:textId="77777777" w:rsidR="00753538" w:rsidRDefault="0075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F225A" w14:textId="77777777" w:rsidR="00753538" w:rsidRDefault="00753538">
      <w:r>
        <w:separator/>
      </w:r>
    </w:p>
  </w:footnote>
  <w:footnote w:type="continuationSeparator" w:id="0">
    <w:p w14:paraId="13D786A8" w14:textId="77777777" w:rsidR="00753538" w:rsidRDefault="00753538">
      <w:r>
        <w:continuationSeparator/>
      </w:r>
    </w:p>
  </w:footnote>
  <w:footnote w:id="1">
    <w:p w14:paraId="1050DA47" w14:textId="77777777" w:rsidR="00CA2CE3" w:rsidRDefault="00CA2CE3">
      <w:pPr>
        <w:pStyle w:val="FootnoteText"/>
        <w:rPr>
          <w:rFonts w:ascii="Arial" w:hAnsi="Arial" w:cs="Arial"/>
        </w:rPr>
      </w:pPr>
      <w:r>
        <w:rPr>
          <w:rStyle w:val="FootnoteReference"/>
          <w:rFonts w:ascii="Arial" w:hAnsi="Arial" w:cs="Arial"/>
        </w:rPr>
        <w:t>©</w:t>
      </w:r>
      <w:r>
        <w:rPr>
          <w:rFonts w:ascii="Arial" w:hAnsi="Arial" w:cs="Arial"/>
        </w:rPr>
        <w:t xml:space="preserve"> Copyright, 20</w:t>
      </w:r>
      <w:r w:rsidR="00FB2991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, by Pyramid Educational </w:t>
      </w:r>
      <w:r w:rsidR="009722EC">
        <w:rPr>
          <w:rFonts w:ascii="Arial" w:hAnsi="Arial" w:cs="Arial"/>
        </w:rPr>
        <w:t>Consultants</w:t>
      </w:r>
      <w:r w:rsidR="009722E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May be reproduced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22EC"/>
    <w:rsid w:val="00753538"/>
    <w:rsid w:val="009722EC"/>
    <w:rsid w:val="009F1271"/>
    <w:rsid w:val="00CA2CE3"/>
    <w:rsid w:val="00FB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63EF4B3"/>
  <w15:chartTrackingRefBased/>
  <w15:docId w15:val="{35907266-65B2-42FC-B233-E1481F4D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Tahoma" w:hAnsi="Tahoma" w:cs="Tahoma"/>
      <w:b/>
      <w:bCs/>
      <w:color w:val="000000"/>
      <w:sz w:val="36"/>
      <w:szCs w:val="5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sz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autoSpaceDE w:val="0"/>
      <w:autoSpaceDN w:val="0"/>
      <w:adjustRightInd w:val="0"/>
    </w:pPr>
    <w:rPr>
      <w:rFonts w:ascii="Tahoma" w:hAnsi="Tahoma" w:cs="Tahoma"/>
      <w:b/>
      <w:bCs/>
      <w:color w:val="000000"/>
      <w:sz w:val="28"/>
      <w:szCs w:val="36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32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365</Characters>
  <Application>Microsoft Office Word</Application>
  <DocSecurity>0</DocSecurity>
  <Lines>365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4-Step Error Correction Procedure - Phase IIIA©</vt:lpstr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4-Step Error Correction Procedure - Phase IIIA©</dc:title>
  <dc:subject/>
  <dc:creator>Lori Frost</dc:creator>
  <cp:keywords/>
  <cp:lastModifiedBy>Amber Flint</cp:lastModifiedBy>
  <cp:revision>2</cp:revision>
  <dcterms:created xsi:type="dcterms:W3CDTF">2024-08-01T13:56:00Z</dcterms:created>
  <dcterms:modified xsi:type="dcterms:W3CDTF">2024-08-01T13:56:00Z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b6f36398cca825939b0a1c73f43995580ee357807b4a47e493fbb83b9d80e223</vt:lpwstr>
  </property>
</Properties>
</file>